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F735CE">
      <w:pPr>
        <w:spacing w:after="0" w:line="240" w:lineRule="auto"/>
        <w:ind w:left="142"/>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F735CE">
      <w:pPr>
        <w:spacing w:after="0" w:line="240" w:lineRule="auto"/>
        <w:ind w:left="142"/>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F735CE">
      <w:pPr>
        <w:spacing w:after="0" w:line="240" w:lineRule="auto"/>
        <w:ind w:left="142"/>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F735CE">
      <w:pPr>
        <w:spacing w:after="0" w:line="240" w:lineRule="auto"/>
        <w:ind w:left="142"/>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F735CE">
      <w:pPr>
        <w:spacing w:after="0" w:line="240" w:lineRule="auto"/>
        <w:ind w:left="142"/>
        <w:rPr>
          <w:rFonts w:ascii="FlandersArtSans-Regular" w:hAnsi="FlandersArtSans-Regular"/>
        </w:rPr>
      </w:pPr>
    </w:p>
    <w:p w:rsidR="009231FB" w:rsidRPr="009231FB" w:rsidRDefault="00F5659F" w:rsidP="00F735CE">
      <w:pPr>
        <w:ind w:left="142"/>
        <w:contextualSpacing/>
        <w:jc w:val="both"/>
        <w:rPr>
          <w:rStyle w:val="Zwaar"/>
          <w:sz w:val="28"/>
          <w:szCs w:val="28"/>
        </w:rPr>
      </w:pPr>
      <w:r w:rsidRPr="009231FB">
        <w:rPr>
          <w:rStyle w:val="Zwaar"/>
          <w:sz w:val="28"/>
          <w:szCs w:val="28"/>
        </w:rPr>
        <w:t>Werftoezichter</w:t>
      </w:r>
      <w:r w:rsidR="008959D8" w:rsidRPr="009231FB">
        <w:rPr>
          <w:rStyle w:val="Zwaar"/>
          <w:sz w:val="28"/>
          <w:szCs w:val="28"/>
        </w:rPr>
        <w:t xml:space="preserve"> – </w:t>
      </w:r>
      <w:r w:rsidRPr="009231FB">
        <w:rPr>
          <w:rStyle w:val="Zwaar"/>
          <w:sz w:val="28"/>
          <w:szCs w:val="28"/>
        </w:rPr>
        <w:t>Deskundige</w:t>
      </w:r>
      <w:r w:rsidR="008959D8" w:rsidRPr="009231FB">
        <w:rPr>
          <w:rStyle w:val="Zwaar"/>
          <w:sz w:val="28"/>
          <w:szCs w:val="28"/>
        </w:rPr>
        <w:t xml:space="preserve"> (</w:t>
      </w:r>
      <w:r w:rsidRPr="009231FB">
        <w:rPr>
          <w:rStyle w:val="Zwaar"/>
          <w:sz w:val="28"/>
          <w:szCs w:val="28"/>
        </w:rPr>
        <w:t>B</w:t>
      </w:r>
      <w:r w:rsidR="008959D8" w:rsidRPr="009231FB">
        <w:rPr>
          <w:rStyle w:val="Zwaar"/>
          <w:sz w:val="28"/>
          <w:szCs w:val="28"/>
        </w:rPr>
        <w:t>111) voor de</w:t>
      </w:r>
      <w:r w:rsidRPr="009231FB">
        <w:rPr>
          <w:rStyle w:val="Zwaar"/>
          <w:sz w:val="28"/>
          <w:szCs w:val="28"/>
        </w:rPr>
        <w:t xml:space="preserve"> </w:t>
      </w:r>
      <w:r w:rsidR="008959D8" w:rsidRPr="009231FB">
        <w:rPr>
          <w:rStyle w:val="Zwaar"/>
          <w:sz w:val="28"/>
          <w:szCs w:val="28"/>
        </w:rPr>
        <w:t xml:space="preserve">dienst </w:t>
      </w:r>
      <w:r w:rsidRPr="009231FB">
        <w:rPr>
          <w:rStyle w:val="Zwaar"/>
          <w:sz w:val="28"/>
          <w:szCs w:val="28"/>
        </w:rPr>
        <w:t xml:space="preserve">Investeringen en Renovaties </w:t>
      </w:r>
      <w:r w:rsidR="008959D8" w:rsidRPr="009231FB">
        <w:rPr>
          <w:rStyle w:val="Zwaar"/>
          <w:sz w:val="28"/>
          <w:szCs w:val="28"/>
        </w:rPr>
        <w:t xml:space="preserve">van de afdeling </w:t>
      </w:r>
      <w:r w:rsidRPr="009231FB">
        <w:rPr>
          <w:rStyle w:val="Zwaar"/>
          <w:sz w:val="28"/>
          <w:szCs w:val="28"/>
        </w:rPr>
        <w:t xml:space="preserve">Operationeel Waterbeheer </w:t>
      </w:r>
      <w:r w:rsidR="008959D8" w:rsidRPr="009231FB">
        <w:rPr>
          <w:rStyle w:val="Zwaar"/>
          <w:sz w:val="28"/>
          <w:szCs w:val="28"/>
        </w:rPr>
        <w:t xml:space="preserve">met standplaats </w:t>
      </w:r>
      <w:r w:rsidRPr="009231FB">
        <w:rPr>
          <w:rStyle w:val="Zwaar"/>
          <w:sz w:val="28"/>
          <w:szCs w:val="28"/>
        </w:rPr>
        <w:t>Gent</w:t>
      </w:r>
      <w:r w:rsidR="008959D8" w:rsidRPr="009231FB">
        <w:rPr>
          <w:rStyle w:val="Zwaar"/>
          <w:sz w:val="28"/>
          <w:szCs w:val="28"/>
        </w:rPr>
        <w:t>.</w:t>
      </w:r>
    </w:p>
    <w:p w:rsidR="00C34905" w:rsidRPr="009231FB" w:rsidRDefault="008959D8" w:rsidP="00F735CE">
      <w:pPr>
        <w:ind w:left="142"/>
        <w:contextualSpacing/>
        <w:jc w:val="both"/>
        <w:rPr>
          <w:rStyle w:val="Zwaar"/>
          <w:sz w:val="28"/>
          <w:szCs w:val="28"/>
        </w:rPr>
      </w:pPr>
      <w:r w:rsidRPr="009231FB">
        <w:rPr>
          <w:rStyle w:val="Zwaar"/>
          <w:sz w:val="28"/>
          <w:szCs w:val="28"/>
        </w:rPr>
        <w:t xml:space="preserve">Ref: </w:t>
      </w:r>
      <w:r w:rsidR="00F5659F" w:rsidRPr="009231FB">
        <w:rPr>
          <w:rStyle w:val="Zwaar"/>
          <w:sz w:val="28"/>
          <w:szCs w:val="28"/>
        </w:rPr>
        <w:t>18 62 AOW BHM B</w:t>
      </w:r>
    </w:p>
    <w:p w:rsidR="009231FB" w:rsidRDefault="009231FB" w:rsidP="008959D8">
      <w:pPr>
        <w:contextualSpacing/>
        <w:jc w:val="both"/>
        <w:rPr>
          <w:rStyle w:val="Zwaar"/>
          <w:sz w:val="28"/>
          <w:szCs w:val="28"/>
        </w:rPr>
      </w:pPr>
    </w:p>
    <w:tbl>
      <w:tblPr>
        <w:tblStyle w:val="Lichtelijst-accent2"/>
        <w:tblW w:w="9634" w:type="dxa"/>
        <w:tblLayout w:type="fixed"/>
        <w:tblLook w:val="0000" w:firstRow="0" w:lastRow="0" w:firstColumn="0" w:lastColumn="0" w:noHBand="0" w:noVBand="0"/>
      </w:tblPr>
      <w:tblGrid>
        <w:gridCol w:w="9634"/>
      </w:tblGrid>
      <w:tr w:rsidR="00E31876" w:rsidRPr="00E31876" w:rsidTr="003D6A92">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634"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D8235A" w:rsidRPr="00D8235A" w:rsidRDefault="00E31876" w:rsidP="00D8235A">
      <w:pPr>
        <w:rPr>
          <w:rFonts w:eastAsia="Times New Roman" w:cs="Calibri"/>
          <w:color w:val="auto"/>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w:t>
      </w:r>
      <w:r w:rsidR="00D8235A" w:rsidRPr="00D8235A">
        <w:rPr>
          <w:color w:val="auto"/>
          <w:lang w:val="nl-NL"/>
        </w:rPr>
        <w:t>.</w:t>
      </w:r>
      <w:r w:rsidR="00D8235A" w:rsidRPr="00D8235A">
        <w:rPr>
          <w:rFonts w:ascii="Verdana" w:eastAsia="Times New Roman" w:hAnsi="Verdana"/>
          <w:color w:val="auto"/>
          <w:sz w:val="20"/>
          <w:szCs w:val="20"/>
        </w:rPr>
        <w:t xml:space="preserve"> </w:t>
      </w:r>
      <w:r w:rsidR="00D8235A" w:rsidRPr="00F47604">
        <w:rPr>
          <w:rFonts w:eastAsia="Times New Roman" w:cs="Calibri"/>
          <w:color w:val="auto"/>
        </w:rPr>
        <w:t xml:space="preserve">Je krijgt </w:t>
      </w:r>
      <w:r w:rsidR="00A578B2">
        <w:rPr>
          <w:rFonts w:eastAsia="Times New Roman" w:cs="Calibri"/>
          <w:color w:val="auto"/>
        </w:rPr>
        <w:t xml:space="preserve">een </w:t>
      </w:r>
      <w:r w:rsidR="00D8235A" w:rsidRPr="00F47604">
        <w:rPr>
          <w:rFonts w:eastAsia="Times New Roman" w:cs="Calibri"/>
          <w:color w:val="auto"/>
        </w:rPr>
        <w:t xml:space="preserve">ontvangstbevestiging van </w:t>
      </w:r>
      <w:r w:rsidR="00A578B2">
        <w:rPr>
          <w:rFonts w:eastAsia="Times New Roman" w:cs="Calibri"/>
          <w:color w:val="auto"/>
        </w:rPr>
        <w:t>jo</w:t>
      </w:r>
      <w:r w:rsidR="00D8235A" w:rsidRPr="00F47604">
        <w:rPr>
          <w:rFonts w:eastAsia="Times New Roman" w:cs="Calibri"/>
          <w:color w:val="auto"/>
        </w:rPr>
        <w:t>uw inschrijving. Hou dit bij als bewijs.</w:t>
      </w:r>
    </w:p>
    <w:p w:rsidR="00F47604" w:rsidRDefault="00756EA3" w:rsidP="00E31876">
      <w:pPr>
        <w:rPr>
          <w:lang w:val="nl-NL"/>
        </w:rPr>
      </w:pPr>
      <w:r>
        <w:rPr>
          <w:lang w:val="nl-NL"/>
        </w:rPr>
        <w:t>of via de post:</w:t>
      </w:r>
      <w:r w:rsidR="00D8235A">
        <w:rPr>
          <w:lang w:val="nl-NL"/>
        </w:rPr>
        <w:t xml:space="preserve"> </w:t>
      </w:r>
    </w:p>
    <w:p w:rsidR="00E31876" w:rsidRPr="00E31876" w:rsidRDefault="00E31876" w:rsidP="00E31876">
      <w:pPr>
        <w:rPr>
          <w:lang w:val="nl-NL"/>
        </w:rPr>
      </w:pPr>
      <w:r w:rsidRPr="00E31876">
        <w:rPr>
          <w:lang w:val="nl-NL"/>
        </w:rPr>
        <w:t>Vlaamse Milieumaatschappij</w:t>
      </w:r>
      <w:r>
        <w:rPr>
          <w:lang w:val="nl-NL"/>
        </w:rPr>
        <w:br/>
      </w:r>
      <w:r w:rsidR="00D21B9B">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3D6A92">
      <w:pPr>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t>OPLEIDING</w:t>
      </w:r>
    </w:p>
    <w:p w:rsidR="00E31876" w:rsidRPr="00E31876" w:rsidRDefault="00E31876" w:rsidP="003D6A92">
      <w:pPr>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3D6A92">
      <w:pPr>
        <w:jc w:val="both"/>
        <w:rPr>
          <w:lang w:val="nl-NL"/>
        </w:rPr>
      </w:pPr>
      <w:r w:rsidRPr="00E31876">
        <w:rPr>
          <w:lang w:val="nl-NL"/>
        </w:rPr>
        <w:lastRenderedPageBreak/>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899" w:type="dxa"/>
        <w:tblInd w:w="-10" w:type="dxa"/>
        <w:tblLayout w:type="fixed"/>
        <w:tblLook w:val="0020" w:firstRow="1" w:lastRow="0" w:firstColumn="0" w:lastColumn="0" w:noHBand="0" w:noVBand="0"/>
      </w:tblPr>
      <w:tblGrid>
        <w:gridCol w:w="2245"/>
        <w:gridCol w:w="1134"/>
        <w:gridCol w:w="3260"/>
        <w:gridCol w:w="2268"/>
        <w:gridCol w:w="992"/>
      </w:tblGrid>
      <w:tr w:rsidR="00D005DB" w:rsidRPr="00E31876" w:rsidTr="00F735CE">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245"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F735CE">
        <w:trPr>
          <w:cnfStyle w:val="000000100000" w:firstRow="0" w:lastRow="0" w:firstColumn="0" w:lastColumn="0" w:oddVBand="0" w:evenVBand="0" w:oddHBand="1" w:evenHBand="0" w:firstRowFirstColumn="0" w:firstRowLastColumn="0" w:lastRowFirstColumn="0" w:lastRowLastColumn="0"/>
          <w:trHeight w:hRule="exact" w:val="436"/>
        </w:trPr>
        <w:tc>
          <w:tcPr>
            <w:cnfStyle w:val="000010000000" w:firstRow="0" w:lastRow="0" w:firstColumn="0" w:lastColumn="0" w:oddVBand="1" w:evenVBand="0" w:oddHBand="0" w:evenHBand="0" w:firstRowFirstColumn="0" w:firstRowLastColumn="0" w:lastRowFirstColumn="0" w:lastRowLastColumn="0"/>
            <w:tcW w:w="2245"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F735CE">
        <w:trPr>
          <w:trHeight w:hRule="exact" w:val="567"/>
        </w:trPr>
        <w:tc>
          <w:tcPr>
            <w:cnfStyle w:val="000010000000" w:firstRow="0" w:lastRow="0" w:firstColumn="0" w:lastColumn="0" w:oddVBand="1" w:evenVBand="0" w:oddHBand="0" w:evenHBand="0" w:firstRowFirstColumn="0" w:firstRowLastColumn="0" w:lastRowFirstColumn="0" w:lastRowLastColumn="0"/>
            <w:tcW w:w="2245"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F735CE">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245"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899" w:type="dxa"/>
        <w:tblInd w:w="-10" w:type="dxa"/>
        <w:tblLayout w:type="fixed"/>
        <w:tblLook w:val="0020" w:firstRow="1" w:lastRow="0" w:firstColumn="0" w:lastColumn="0" w:noHBand="0" w:noVBand="0"/>
      </w:tblPr>
      <w:tblGrid>
        <w:gridCol w:w="2245"/>
        <w:gridCol w:w="1134"/>
        <w:gridCol w:w="3260"/>
        <w:gridCol w:w="2268"/>
        <w:gridCol w:w="992"/>
      </w:tblGrid>
      <w:tr w:rsidR="00E31876" w:rsidRPr="00E31876" w:rsidTr="00F735CE">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245"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F735CE">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245"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F735CE">
        <w:trPr>
          <w:trHeight w:hRule="exact" w:val="625"/>
        </w:trPr>
        <w:tc>
          <w:tcPr>
            <w:cnfStyle w:val="000010000000" w:firstRow="0" w:lastRow="0" w:firstColumn="0" w:lastColumn="0" w:oddVBand="1" w:evenVBand="0" w:oddHBand="0" w:evenHBand="0" w:firstRowFirstColumn="0" w:firstRowLastColumn="0" w:lastRowFirstColumn="0" w:lastRowLastColumn="0"/>
            <w:tcW w:w="2245"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899" w:type="dxa"/>
        <w:tblInd w:w="-10" w:type="dxa"/>
        <w:tblLayout w:type="fixed"/>
        <w:tblLook w:val="0020" w:firstRow="1" w:lastRow="0" w:firstColumn="0" w:lastColumn="0" w:noHBand="0" w:noVBand="0"/>
      </w:tblPr>
      <w:tblGrid>
        <w:gridCol w:w="5373"/>
        <w:gridCol w:w="4526"/>
      </w:tblGrid>
      <w:tr w:rsidR="00E31876" w:rsidRPr="00E31876" w:rsidTr="00F735CE">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373"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F735CE">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373"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F735CE">
        <w:trPr>
          <w:trHeight w:hRule="exact" w:val="615"/>
        </w:trPr>
        <w:tc>
          <w:tcPr>
            <w:cnfStyle w:val="000010000000" w:firstRow="0" w:lastRow="0" w:firstColumn="0" w:lastColumn="0" w:oddVBand="1" w:evenVBand="0" w:oddHBand="0" w:evenHBand="0" w:firstRowFirstColumn="0" w:firstRowLastColumn="0" w:lastRowFirstColumn="0" w:lastRowLastColumn="0"/>
            <w:tcW w:w="5373"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3D6A92">
      <w:pPr>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3D6A92">
      <w:pPr>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3D6A92">
      <w:pPr>
        <w:jc w:val="both"/>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Default="00E31876" w:rsidP="00D005DB">
      <w:pPr>
        <w:pStyle w:val="Kop1"/>
        <w:rPr>
          <w:lang w:val="nl-NL"/>
        </w:rPr>
      </w:pPr>
      <w:r w:rsidRPr="00E31876">
        <w:rPr>
          <w:lang w:val="nl-NL"/>
        </w:rPr>
        <w:lastRenderedPageBreak/>
        <w:t>WERKERVARING/FUNCTIEVEREISTEN</w:t>
      </w:r>
    </w:p>
    <w:p w:rsidR="00782DE9" w:rsidRPr="00782DE9" w:rsidRDefault="00782DE9" w:rsidP="00782DE9">
      <w:pPr>
        <w:rPr>
          <w:lang w:val="nl-NL"/>
        </w:rPr>
      </w:pPr>
      <w:r>
        <w:rPr>
          <w:lang w:val="nl-NL"/>
        </w:rPr>
        <w:t>Om in aanmerking te komen moet je in dienstactiviteit zijn bij de Vlaamse Overheid (statutair of minstens 2 jaar als contractueel).</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t>AANVULLENDE VRAGEN FUNCTIEVEREISTEN</w:t>
      </w:r>
    </w:p>
    <w:tbl>
      <w:tblPr>
        <w:tblStyle w:val="Lichtelijst-accent2"/>
        <w:tblW w:w="9776" w:type="dxa"/>
        <w:tblLayout w:type="fixed"/>
        <w:tblLook w:val="0020" w:firstRow="1" w:lastRow="0" w:firstColumn="0" w:lastColumn="0" w:noHBand="0" w:noVBand="0"/>
      </w:tblPr>
      <w:tblGrid>
        <w:gridCol w:w="9776"/>
      </w:tblGrid>
      <w:tr w:rsidR="00E31876" w:rsidRPr="00E31876" w:rsidTr="003D6A92">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3D6A92">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3D6A92">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3D6A92">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3D6A92">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3D6A92">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1851FC" w:rsidRDefault="001851FC" w:rsidP="001851F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1851FC" w:rsidRPr="00E31876" w:rsidTr="002870A5">
        <w:trPr>
          <w:cnfStyle w:val="100000000000" w:firstRow="1" w:lastRow="0" w:firstColumn="0" w:lastColumn="0" w:oddVBand="0" w:evenVBand="0" w:oddHBand="0" w:evenHBand="0" w:firstRowFirstColumn="0" w:firstRowLastColumn="0" w:lastRowFirstColumn="0" w:lastRowLastColumn="0"/>
          <w:trHeight w:hRule="exact" w:val="1314"/>
        </w:trPr>
        <w:tc>
          <w:tcPr>
            <w:cnfStyle w:val="000010000000" w:firstRow="0" w:lastRow="0" w:firstColumn="0" w:lastColumn="0" w:oddVBand="1" w:evenVBand="0" w:oddHBand="0" w:evenHBand="0" w:firstRowFirstColumn="0" w:firstRowLastColumn="0" w:lastRowFirstColumn="0" w:lastRowLastColumn="0"/>
            <w:tcW w:w="9776" w:type="dxa"/>
          </w:tcPr>
          <w:p w:rsidR="001851FC" w:rsidRPr="00AE22EC" w:rsidRDefault="001851FC" w:rsidP="002870A5">
            <w:pPr>
              <w:rPr>
                <w:color w:val="FFFFFF" w:themeColor="background1"/>
                <w:lang w:val="nl-NL"/>
              </w:rPr>
            </w:pPr>
            <w:r>
              <w:rPr>
                <w:color w:val="FFFFFF" w:themeColor="background1"/>
                <w:lang w:val="nl-NL"/>
              </w:rPr>
              <w:t xml:space="preserve">Toon met duidelijke voorbeelden je ervaring aan met het opstarten van projecten: het voeren van voorafgaande besprekingen, het komen tot afgewogen oplossingen, het overtuigen van andere overheden en stakeholders. </w:t>
            </w:r>
          </w:p>
          <w:p w:rsidR="001851FC" w:rsidRPr="00E31876" w:rsidRDefault="001851FC" w:rsidP="002870A5">
            <w:pPr>
              <w:rPr>
                <w:lang w:val="nl-NL"/>
              </w:rPr>
            </w:pPr>
          </w:p>
        </w:tc>
      </w:tr>
      <w:tr w:rsidR="001851FC" w:rsidRPr="00E31876" w:rsidTr="002870A5">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1851FC" w:rsidRPr="00845814" w:rsidRDefault="001851FC" w:rsidP="002870A5">
            <w:pPr>
              <w:rPr>
                <w:b/>
              </w:rPr>
            </w:pPr>
          </w:p>
        </w:tc>
      </w:tr>
    </w:tbl>
    <w:p w:rsidR="001851FC" w:rsidRDefault="001851FC" w:rsidP="001851FC">
      <w:pPr>
        <w:rPr>
          <w:lang w:val="nl-NL"/>
        </w:rPr>
      </w:pPr>
    </w:p>
    <w:tbl>
      <w:tblPr>
        <w:tblStyle w:val="Lichtelijst-accent2"/>
        <w:tblW w:w="0" w:type="auto"/>
        <w:tblLayout w:type="fixed"/>
        <w:tblLook w:val="0020" w:firstRow="1" w:lastRow="0" w:firstColumn="0" w:lastColumn="0" w:noHBand="0" w:noVBand="0"/>
      </w:tblPr>
      <w:tblGrid>
        <w:gridCol w:w="9776"/>
      </w:tblGrid>
      <w:tr w:rsidR="001851FC" w:rsidRPr="00E31876" w:rsidTr="002870A5">
        <w:trPr>
          <w:cnfStyle w:val="100000000000" w:firstRow="1" w:lastRow="0" w:firstColumn="0" w:lastColumn="0" w:oddVBand="0" w:evenVBand="0" w:oddHBand="0" w:evenHBand="0" w:firstRowFirstColumn="0" w:firstRowLastColumn="0" w:lastRowFirstColumn="0" w:lastRowLastColumn="0"/>
          <w:trHeight w:hRule="exact" w:val="1311"/>
        </w:trPr>
        <w:tc>
          <w:tcPr>
            <w:cnfStyle w:val="000010000000" w:firstRow="0" w:lastRow="0" w:firstColumn="0" w:lastColumn="0" w:oddVBand="1" w:evenVBand="0" w:oddHBand="0" w:evenHBand="0" w:firstRowFirstColumn="0" w:firstRowLastColumn="0" w:lastRowFirstColumn="0" w:lastRowLastColumn="0"/>
            <w:tcW w:w="9776" w:type="dxa"/>
          </w:tcPr>
          <w:p w:rsidR="001851FC" w:rsidRPr="00AE22EC" w:rsidRDefault="001851FC" w:rsidP="002870A5">
            <w:pPr>
              <w:rPr>
                <w:color w:val="FFFFFF" w:themeColor="background1"/>
                <w:lang w:val="nl-NL"/>
              </w:rPr>
            </w:pPr>
            <w:r w:rsidRPr="00AE22EC">
              <w:rPr>
                <w:color w:val="FFFFFF" w:themeColor="background1"/>
                <w:lang w:val="nl-NL"/>
              </w:rPr>
              <w:t xml:space="preserve">Toon </w:t>
            </w:r>
            <w:r>
              <w:rPr>
                <w:color w:val="FFFFFF" w:themeColor="background1"/>
                <w:lang w:val="nl-NL"/>
              </w:rPr>
              <w:t xml:space="preserve">met een duidelijk voorbeeld aan hoe je in het kader van terreinomstandigheden of het werkveld zelfstandig als werftoezichter in een dispuut met eigenaar s, burgers, andere overheden of stakeholders de goede voortgang van de werken hebt mogelijk gemaakt. </w:t>
            </w:r>
          </w:p>
        </w:tc>
      </w:tr>
      <w:tr w:rsidR="001851FC" w:rsidRPr="00E31876" w:rsidTr="002870A5">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1851FC" w:rsidRPr="00E31876" w:rsidRDefault="001851FC" w:rsidP="002870A5">
            <w:pPr>
              <w:rPr>
                <w:b/>
                <w:lang w:val="nl-NL"/>
              </w:rPr>
            </w:pPr>
          </w:p>
        </w:tc>
      </w:tr>
    </w:tbl>
    <w:p w:rsidR="001851FC" w:rsidRDefault="001851FC" w:rsidP="001851FC">
      <w:pPr>
        <w:rPr>
          <w:lang w:val="nl-NL"/>
        </w:rPr>
      </w:pPr>
    </w:p>
    <w:tbl>
      <w:tblPr>
        <w:tblStyle w:val="Lichtelijst-accent2"/>
        <w:tblW w:w="9776" w:type="dxa"/>
        <w:tblLayout w:type="fixed"/>
        <w:tblLook w:val="0020" w:firstRow="1" w:lastRow="0" w:firstColumn="0" w:lastColumn="0" w:noHBand="0" w:noVBand="0"/>
      </w:tblPr>
      <w:tblGrid>
        <w:gridCol w:w="9776"/>
      </w:tblGrid>
      <w:tr w:rsidR="001851FC" w:rsidRPr="00E31876" w:rsidTr="00F35320">
        <w:trPr>
          <w:cnfStyle w:val="100000000000" w:firstRow="1" w:lastRow="0" w:firstColumn="0" w:lastColumn="0" w:oddVBand="0" w:evenVBand="0" w:oddHBand="0" w:evenHBand="0" w:firstRowFirstColumn="0" w:firstRowLastColumn="0" w:lastRowFirstColumn="0" w:lastRowLastColumn="0"/>
          <w:trHeight w:hRule="exact" w:val="888"/>
        </w:trPr>
        <w:tc>
          <w:tcPr>
            <w:cnfStyle w:val="000010000000" w:firstRow="0" w:lastRow="0" w:firstColumn="0" w:lastColumn="0" w:oddVBand="1" w:evenVBand="0" w:oddHBand="0" w:evenHBand="0" w:firstRowFirstColumn="0" w:firstRowLastColumn="0" w:lastRowFirstColumn="0" w:lastRowLastColumn="0"/>
            <w:tcW w:w="9776" w:type="dxa"/>
          </w:tcPr>
          <w:p w:rsidR="001851FC" w:rsidRPr="00AE22EC" w:rsidRDefault="001851FC" w:rsidP="002870A5">
            <w:pPr>
              <w:rPr>
                <w:color w:val="FFFFFF" w:themeColor="background1"/>
                <w:lang w:val="nl-NL"/>
              </w:rPr>
            </w:pPr>
            <w:r>
              <w:rPr>
                <w:color w:val="FFFFFF" w:themeColor="background1"/>
                <w:lang w:val="nl-NL"/>
              </w:rPr>
              <w:t xml:space="preserve">Toon met duidelijke voorbeelden aan hoe je als werftoezichter op een werf geconfronteerd werd met een complex uitvoeringsprobleem waar je zelfstandig aan een oplossing hebt bijgedragen. </w:t>
            </w:r>
          </w:p>
          <w:p w:rsidR="001851FC" w:rsidRPr="00AE22EC" w:rsidRDefault="001851FC" w:rsidP="002870A5">
            <w:pPr>
              <w:rPr>
                <w:color w:val="FFFFFF" w:themeColor="background1"/>
                <w:lang w:val="nl-NL"/>
              </w:rPr>
            </w:pPr>
          </w:p>
        </w:tc>
      </w:tr>
      <w:tr w:rsidR="00F735CE" w:rsidRPr="00E31876" w:rsidTr="00F35320">
        <w:trPr>
          <w:cnfStyle w:val="000000100000" w:firstRow="0" w:lastRow="0" w:firstColumn="0" w:lastColumn="0" w:oddVBand="0" w:evenVBand="0" w:oddHBand="1" w:evenHBand="0" w:firstRowFirstColumn="0" w:firstRowLastColumn="0" w:lastRowFirstColumn="0" w:lastRowLastColumn="0"/>
          <w:trHeight w:hRule="exact" w:val="3125"/>
        </w:trPr>
        <w:tc>
          <w:tcPr>
            <w:cnfStyle w:val="000010000000" w:firstRow="0" w:lastRow="0" w:firstColumn="0" w:lastColumn="0" w:oddVBand="1" w:evenVBand="0" w:oddHBand="0" w:evenHBand="0" w:firstRowFirstColumn="0" w:firstRowLastColumn="0" w:lastRowFirstColumn="0" w:lastRowLastColumn="0"/>
            <w:tcW w:w="9776" w:type="dxa"/>
          </w:tcPr>
          <w:p w:rsidR="00F735CE" w:rsidRDefault="00F735CE" w:rsidP="002870A5">
            <w:pPr>
              <w:rPr>
                <w:color w:val="FFFFFF" w:themeColor="background1"/>
                <w:lang w:val="nl-NL"/>
              </w:rPr>
            </w:pPr>
          </w:p>
          <w:p w:rsidR="00F735CE" w:rsidRDefault="00F735CE" w:rsidP="002870A5">
            <w:pPr>
              <w:rPr>
                <w:color w:val="FFFFFF" w:themeColor="background1"/>
                <w:lang w:val="nl-NL"/>
              </w:rPr>
            </w:pPr>
          </w:p>
          <w:p w:rsidR="00F735CE" w:rsidRDefault="00F735CE" w:rsidP="002870A5">
            <w:pPr>
              <w:rPr>
                <w:color w:val="FFFFFF" w:themeColor="background1"/>
                <w:lang w:val="nl-NL"/>
              </w:rPr>
            </w:pPr>
          </w:p>
          <w:p w:rsidR="00F735CE" w:rsidRDefault="00F735CE" w:rsidP="002870A5">
            <w:pPr>
              <w:rPr>
                <w:color w:val="FFFFFF" w:themeColor="background1"/>
                <w:lang w:val="nl-NL"/>
              </w:rPr>
            </w:pPr>
          </w:p>
          <w:p w:rsidR="00F735CE" w:rsidRDefault="00F735CE" w:rsidP="002870A5">
            <w:pPr>
              <w:rPr>
                <w:color w:val="FFFFFF" w:themeColor="background1"/>
                <w:lang w:val="nl-NL"/>
              </w:rPr>
            </w:pPr>
          </w:p>
          <w:p w:rsidR="00F735CE" w:rsidRDefault="00F735CE" w:rsidP="002870A5">
            <w:pPr>
              <w:rPr>
                <w:color w:val="FFFFFF" w:themeColor="background1"/>
                <w:lang w:val="nl-NL"/>
              </w:rPr>
            </w:pPr>
          </w:p>
          <w:p w:rsidR="00F735CE" w:rsidRDefault="00F735CE" w:rsidP="002870A5">
            <w:pPr>
              <w:rPr>
                <w:color w:val="FFFFFF" w:themeColor="background1"/>
                <w:lang w:val="nl-NL"/>
              </w:rPr>
            </w:pPr>
          </w:p>
          <w:p w:rsidR="00F735CE" w:rsidRDefault="00F735CE" w:rsidP="002870A5">
            <w:pPr>
              <w:rPr>
                <w:color w:val="FFFFFF" w:themeColor="background1"/>
                <w:lang w:val="nl-NL"/>
              </w:rPr>
            </w:pPr>
          </w:p>
          <w:p w:rsidR="00F735CE" w:rsidRDefault="00F735CE" w:rsidP="002870A5">
            <w:pPr>
              <w:rPr>
                <w:color w:val="FFFFFF" w:themeColor="background1"/>
                <w:lang w:val="nl-NL"/>
              </w:rPr>
            </w:pPr>
          </w:p>
        </w:tc>
      </w:tr>
    </w:tbl>
    <w:p w:rsidR="001851FC" w:rsidRDefault="001851FC" w:rsidP="001851FC">
      <w:pPr>
        <w:rPr>
          <w:lang w:val="nl-NL"/>
        </w:rPr>
      </w:pPr>
    </w:p>
    <w:p w:rsidR="001851FC" w:rsidRPr="00BA18CF" w:rsidRDefault="001851FC" w:rsidP="001851FC">
      <w:pPr>
        <w:spacing w:after="0" w:line="240" w:lineRule="auto"/>
      </w:pPr>
    </w:p>
    <w:tbl>
      <w:tblPr>
        <w:tblStyle w:val="Lichtelijst-accent2"/>
        <w:tblW w:w="0" w:type="auto"/>
        <w:tblLayout w:type="fixed"/>
        <w:tblLook w:val="0020" w:firstRow="1" w:lastRow="0" w:firstColumn="0" w:lastColumn="0" w:noHBand="0" w:noVBand="0"/>
      </w:tblPr>
      <w:tblGrid>
        <w:gridCol w:w="9776"/>
      </w:tblGrid>
      <w:tr w:rsidR="001851FC" w:rsidRPr="00E31876" w:rsidTr="002870A5">
        <w:trPr>
          <w:cnfStyle w:val="100000000000" w:firstRow="1" w:lastRow="0" w:firstColumn="0" w:lastColumn="0" w:oddVBand="0" w:evenVBand="0" w:oddHBand="0" w:evenHBand="0" w:firstRowFirstColumn="0" w:firstRowLastColumn="0" w:lastRowFirstColumn="0" w:lastRowLastColumn="0"/>
          <w:trHeight w:hRule="exact" w:val="1285"/>
        </w:trPr>
        <w:tc>
          <w:tcPr>
            <w:cnfStyle w:val="000010000000" w:firstRow="0" w:lastRow="0" w:firstColumn="0" w:lastColumn="0" w:oddVBand="1" w:evenVBand="0" w:oddHBand="0" w:evenHBand="0" w:firstRowFirstColumn="0" w:firstRowLastColumn="0" w:lastRowFirstColumn="0" w:lastRowLastColumn="0"/>
            <w:tcW w:w="9776" w:type="dxa"/>
          </w:tcPr>
          <w:p w:rsidR="001851FC" w:rsidRPr="00AE22EC" w:rsidRDefault="001851FC" w:rsidP="002870A5">
            <w:pPr>
              <w:rPr>
                <w:color w:val="FFFFFF" w:themeColor="background1"/>
                <w:lang w:val="nl-NL"/>
              </w:rPr>
            </w:pPr>
            <w:r>
              <w:rPr>
                <w:color w:val="FFFFFF" w:themeColor="background1"/>
                <w:lang w:val="nl-NL"/>
              </w:rPr>
              <w:t xml:space="preserve">Toon met duidelijke voorbeelden aan dat je als werftoezichter een grondige affiniteit hebt met het uitvoerend aspect van waterbeheer, waaronder inzicht in het functioneren van waterlopen, waterbouwkunde, </w:t>
            </w:r>
            <w:proofErr w:type="spellStart"/>
            <w:r>
              <w:rPr>
                <w:color w:val="FFFFFF" w:themeColor="background1"/>
                <w:lang w:val="nl-NL"/>
              </w:rPr>
              <w:t>natuurtechnische</w:t>
            </w:r>
            <w:proofErr w:type="spellEnd"/>
            <w:r>
              <w:rPr>
                <w:color w:val="FFFFFF" w:themeColor="background1"/>
                <w:lang w:val="nl-NL"/>
              </w:rPr>
              <w:t xml:space="preserve"> milieubouw. </w:t>
            </w:r>
          </w:p>
          <w:p w:rsidR="001851FC" w:rsidRPr="00E31876" w:rsidRDefault="001851FC" w:rsidP="002870A5">
            <w:pPr>
              <w:rPr>
                <w:lang w:val="nl-NL"/>
              </w:rPr>
            </w:pPr>
          </w:p>
        </w:tc>
      </w:tr>
      <w:tr w:rsidR="001851FC" w:rsidRPr="00E31876" w:rsidTr="002870A5">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1851FC" w:rsidRPr="00E31876" w:rsidRDefault="001851FC" w:rsidP="002870A5">
            <w:pPr>
              <w:rPr>
                <w:b/>
                <w:lang w:val="nl-NL"/>
              </w:rPr>
            </w:pPr>
          </w:p>
        </w:tc>
      </w:tr>
    </w:tbl>
    <w:p w:rsidR="001851FC" w:rsidRDefault="001851FC" w:rsidP="001851FC">
      <w:pPr>
        <w:rPr>
          <w:lang w:val="nl-NL"/>
        </w:rPr>
      </w:pPr>
    </w:p>
    <w:tbl>
      <w:tblPr>
        <w:tblStyle w:val="Lichtelijst-accent2"/>
        <w:tblW w:w="0" w:type="auto"/>
        <w:tblLayout w:type="fixed"/>
        <w:tblLook w:val="0020" w:firstRow="1" w:lastRow="0" w:firstColumn="0" w:lastColumn="0" w:noHBand="0" w:noVBand="0"/>
      </w:tblPr>
      <w:tblGrid>
        <w:gridCol w:w="9776"/>
      </w:tblGrid>
      <w:tr w:rsidR="001851FC" w:rsidRPr="00E31876" w:rsidTr="002870A5">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1851FC" w:rsidRPr="00AE22EC" w:rsidRDefault="001851FC" w:rsidP="002870A5">
            <w:pPr>
              <w:rPr>
                <w:color w:val="FFFFFF" w:themeColor="background1"/>
                <w:lang w:val="nl-NL"/>
              </w:rPr>
            </w:pPr>
            <w:r w:rsidRPr="00AE22EC">
              <w:rPr>
                <w:color w:val="FFFFFF" w:themeColor="background1"/>
                <w:lang w:val="nl-NL"/>
              </w:rPr>
              <w:t xml:space="preserve">Toon aan dat je </w:t>
            </w:r>
            <w:r>
              <w:rPr>
                <w:color w:val="FFFFFF" w:themeColor="background1"/>
                <w:lang w:val="nl-NL"/>
              </w:rPr>
              <w:t xml:space="preserve">een grondige affiniteit hebt met de wetgeving betreffende de overheidsopdrachten. </w:t>
            </w:r>
            <w:bookmarkStart w:id="0" w:name="_GoBack"/>
            <w:bookmarkEnd w:id="0"/>
          </w:p>
        </w:tc>
      </w:tr>
      <w:tr w:rsidR="001851FC" w:rsidRPr="00E31876" w:rsidTr="002870A5">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1851FC" w:rsidRPr="00E31876" w:rsidRDefault="001851FC" w:rsidP="002870A5">
            <w:pPr>
              <w:rPr>
                <w:b/>
                <w:lang w:val="nl-NL"/>
              </w:rPr>
            </w:pPr>
          </w:p>
        </w:tc>
      </w:tr>
    </w:tbl>
    <w:p w:rsidR="00E31876" w:rsidRPr="00613C07" w:rsidRDefault="00E31876" w:rsidP="00613C07">
      <w:pPr>
        <w:pStyle w:val="Kop1"/>
      </w:pPr>
      <w:r w:rsidRPr="00613C07">
        <w:t>BIJKOMENDE INLICHTINGEN</w:t>
      </w:r>
    </w:p>
    <w:p w:rsidR="006A6F5A" w:rsidRDefault="006A6F5A" w:rsidP="003D6A92">
      <w:pPr>
        <w:jc w:val="both"/>
        <w:rPr>
          <w:b/>
          <w:lang w:val="nl-NL"/>
        </w:rPr>
      </w:pPr>
      <w:r w:rsidRPr="006A6F5A">
        <w:rPr>
          <w:b/>
          <w:lang w:val="nl-NL"/>
        </w:rPr>
        <w:t>Geef hier aan in welke objectieve wervingsprocedure je slaagde (ref. nummer):</w:t>
      </w:r>
    </w:p>
    <w:p w:rsidR="00E50375" w:rsidRPr="00E50375" w:rsidRDefault="00E50375" w:rsidP="00E50375">
      <w:pPr>
        <w:rPr>
          <w:b/>
          <w:lang w:val="nl-NL"/>
        </w:rPr>
      </w:pPr>
      <w:r w:rsidRPr="00E50375">
        <w:rPr>
          <w:b/>
          <w:lang w:val="nl-NL"/>
        </w:rPr>
        <w:t>Ben je als statutair bij de Vlaamse Overheid tewerkgesteld?</w:t>
      </w:r>
    </w:p>
    <w:p w:rsidR="00E50375" w:rsidRDefault="00E50375" w:rsidP="00E50375">
      <w:pPr>
        <w:jc w:val="both"/>
        <w:rPr>
          <w:b/>
          <w:lang w:val="nl-NL"/>
        </w:rPr>
      </w:pPr>
      <w:r>
        <w:rPr>
          <w:b/>
          <w:lang w:val="nl-NL"/>
        </w:rPr>
        <w:t xml:space="preserve">Stuur een bewijs van het document mee </w:t>
      </w:r>
      <w:proofErr w:type="spellStart"/>
      <w:r>
        <w:rPr>
          <w:b/>
          <w:lang w:val="nl-NL"/>
        </w:rPr>
        <w:t>aub</w:t>
      </w:r>
      <w:proofErr w:type="spellEnd"/>
      <w:r>
        <w:rPr>
          <w:b/>
          <w:lang w:val="nl-NL"/>
        </w:rPr>
        <w:t>. Wij kijken de geldigheid na.</w:t>
      </w:r>
      <w:r>
        <w:rPr>
          <w:b/>
          <w:lang w:val="nl-NL"/>
        </w:rPr>
        <w:br/>
        <w:t xml:space="preserve">Als je al een (geldige) vrijstelling behaalde, zal je onmiddellijk uitgenodigd worden voor het </w:t>
      </w:r>
      <w:proofErr w:type="spellStart"/>
      <w:r>
        <w:rPr>
          <w:b/>
          <w:lang w:val="nl-NL"/>
        </w:rPr>
        <w:t>functiespecifieke</w:t>
      </w:r>
      <w:proofErr w:type="spellEnd"/>
      <w:r>
        <w:rPr>
          <w:b/>
          <w:lang w:val="nl-NL"/>
        </w:rPr>
        <w:t xml:space="preserve"> deel.</w:t>
      </w:r>
    </w:p>
    <w:p w:rsidR="00E31876" w:rsidRP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3D6A92">
      <w:pPr>
        <w:jc w:val="both"/>
        <w:rPr>
          <w:lang w:val="nl-NL"/>
        </w:rPr>
      </w:pPr>
      <w:r w:rsidRPr="00E31876">
        <w:rPr>
          <w:lang w:val="nl-NL"/>
        </w:rPr>
        <w:lastRenderedPageBreak/>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3D6A92">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552C21" w:rsidRPr="002B3A54" w:rsidRDefault="00552C21" w:rsidP="00552C21">
      <w:pPr>
        <w:spacing w:before="100" w:beforeAutospacing="1" w:after="100" w:afterAutospacing="1" w:line="240" w:lineRule="auto"/>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552C21" w:rsidRDefault="00E31876" w:rsidP="00552C21">
      <w:pPr>
        <w:jc w:val="both"/>
      </w:pPr>
    </w:p>
    <w:sectPr w:rsidR="00E31876" w:rsidRPr="00552C21" w:rsidSect="003D6A92">
      <w:footerReference w:type="even" r:id="rId15"/>
      <w:headerReference w:type="first" r:id="rId16"/>
      <w:footerReference w:type="first" r:id="rId17"/>
      <w:type w:val="continuous"/>
      <w:pgSz w:w="11906" w:h="16838" w:code="9"/>
      <w:pgMar w:top="993" w:right="1133"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D3A" w:rsidRDefault="005D4D3A" w:rsidP="00C41C85">
      <w:pPr>
        <w:spacing w:line="240" w:lineRule="auto"/>
      </w:pPr>
      <w:r>
        <w:separator/>
      </w:r>
    </w:p>
  </w:endnote>
  <w:endnote w:type="continuationSeparator" w:id="0">
    <w:p w:rsidR="005D4D3A" w:rsidRDefault="005D4D3A"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3A" w:rsidRPr="007C6DA1" w:rsidRDefault="005D4D3A" w:rsidP="003D6A92">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65920" behindDoc="0" locked="0" layoutInCell="1" allowOverlap="1" wp14:anchorId="12E7E7D6" wp14:editId="65B5CA97">
          <wp:simplePos x="0" y="0"/>
          <wp:positionH relativeFrom="column">
            <wp:posOffset>3810</wp:posOffset>
          </wp:positionH>
          <wp:positionV relativeFrom="paragraph">
            <wp:posOffset>-86360</wp:posOffset>
          </wp:positionV>
          <wp:extent cx="1256949" cy="540000"/>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F5659F">
      <w:rPr>
        <w:sz w:val="18"/>
        <w:szCs w:val="18"/>
      </w:rPr>
      <w:t>–</w:t>
    </w:r>
    <w:r>
      <w:rPr>
        <w:sz w:val="18"/>
        <w:szCs w:val="18"/>
      </w:rPr>
      <w:t xml:space="preserve"> </w:t>
    </w:r>
    <w:r w:rsidR="00F5659F" w:rsidRPr="00F5659F">
      <w:rPr>
        <w:sz w:val="18"/>
        <w:szCs w:val="18"/>
      </w:rPr>
      <w:t>18 62 AOW BHM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3A" w:rsidRDefault="005D4D3A"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3A" w:rsidRPr="00FF15EB" w:rsidRDefault="005D4D3A" w:rsidP="00756EA3">
    <w:pPr>
      <w:pStyle w:val="streepjes"/>
    </w:pPr>
    <w:r>
      <w:tab/>
      <w:t>//</w:t>
    </w:r>
    <w:r w:rsidRPr="00FF15EB">
      <w:t>////////////////////////////////////////////////////////////////////////////////////////////////////////////////////////////////////////////////////////////////</w:t>
    </w:r>
  </w:p>
  <w:p w:rsidR="005D4D3A" w:rsidRDefault="005D4D3A" w:rsidP="00756EA3">
    <w:pPr>
      <w:pStyle w:val="Voettekst"/>
    </w:pPr>
  </w:p>
  <w:p w:rsidR="005D4D3A" w:rsidRDefault="005D4D3A"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9231FB">
      <w:rPr>
        <w:noProof/>
      </w:rPr>
      <w:fldChar w:fldCharType="begin"/>
    </w:r>
    <w:r w:rsidR="009231FB">
      <w:rPr>
        <w:noProof/>
      </w:rPr>
      <w:instrText xml:space="preserve"> NUMPAGES   \* MERGEFORMAT </w:instrText>
    </w:r>
    <w:r w:rsidR="009231FB">
      <w:rPr>
        <w:noProof/>
      </w:rPr>
      <w:fldChar w:fldCharType="separate"/>
    </w:r>
    <w:r>
      <w:rPr>
        <w:noProof/>
      </w:rPr>
      <w:t>1</w:t>
    </w:r>
    <w:r w:rsidR="009231FB">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5D4D3A" w:rsidRDefault="005D4D3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5D4D3A" w:rsidRDefault="005D4D3A">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5D4D3A" w:rsidRPr="00174621" w:rsidRDefault="005D4D3A"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D3A" w:rsidRDefault="005D4D3A" w:rsidP="00C41C85">
      <w:pPr>
        <w:spacing w:line="240" w:lineRule="auto"/>
      </w:pPr>
      <w:r>
        <w:separator/>
      </w:r>
    </w:p>
  </w:footnote>
  <w:footnote w:type="continuationSeparator" w:id="0">
    <w:p w:rsidR="005D4D3A" w:rsidRDefault="005D4D3A"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3A" w:rsidRPr="0049605C" w:rsidRDefault="005D4D3A"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F7165"/>
    <w:rsid w:val="00103464"/>
    <w:rsid w:val="0010376E"/>
    <w:rsid w:val="00141606"/>
    <w:rsid w:val="00144613"/>
    <w:rsid w:val="001674CD"/>
    <w:rsid w:val="001851FC"/>
    <w:rsid w:val="00197BD0"/>
    <w:rsid w:val="001A4F6E"/>
    <w:rsid w:val="001D2D08"/>
    <w:rsid w:val="001D77B5"/>
    <w:rsid w:val="00212A7B"/>
    <w:rsid w:val="00217386"/>
    <w:rsid w:val="00260102"/>
    <w:rsid w:val="002C37EB"/>
    <w:rsid w:val="002C3BBD"/>
    <w:rsid w:val="002D0965"/>
    <w:rsid w:val="00341FA1"/>
    <w:rsid w:val="003C01D5"/>
    <w:rsid w:val="003C5D4B"/>
    <w:rsid w:val="003D6A92"/>
    <w:rsid w:val="0046115C"/>
    <w:rsid w:val="004863BE"/>
    <w:rsid w:val="004A2084"/>
    <w:rsid w:val="00515203"/>
    <w:rsid w:val="00552C21"/>
    <w:rsid w:val="00553D4D"/>
    <w:rsid w:val="005B17C9"/>
    <w:rsid w:val="005B717E"/>
    <w:rsid w:val="005D4D3A"/>
    <w:rsid w:val="0061388B"/>
    <w:rsid w:val="00613C07"/>
    <w:rsid w:val="00664C15"/>
    <w:rsid w:val="0069419D"/>
    <w:rsid w:val="006A6F5A"/>
    <w:rsid w:val="006C08CD"/>
    <w:rsid w:val="006C1DBB"/>
    <w:rsid w:val="00727106"/>
    <w:rsid w:val="00756EA3"/>
    <w:rsid w:val="00782DE9"/>
    <w:rsid w:val="007C6DA1"/>
    <w:rsid w:val="007D30BD"/>
    <w:rsid w:val="008070B9"/>
    <w:rsid w:val="00837A6F"/>
    <w:rsid w:val="008829D9"/>
    <w:rsid w:val="008959D8"/>
    <w:rsid w:val="008E1A4B"/>
    <w:rsid w:val="00921462"/>
    <w:rsid w:val="00922A25"/>
    <w:rsid w:val="009231FB"/>
    <w:rsid w:val="009E2144"/>
    <w:rsid w:val="00A42502"/>
    <w:rsid w:val="00A47036"/>
    <w:rsid w:val="00A578B2"/>
    <w:rsid w:val="00A62B0B"/>
    <w:rsid w:val="00AB3FDC"/>
    <w:rsid w:val="00AE05E2"/>
    <w:rsid w:val="00AE22EC"/>
    <w:rsid w:val="00B11697"/>
    <w:rsid w:val="00BC2A4F"/>
    <w:rsid w:val="00C34905"/>
    <w:rsid w:val="00C41C85"/>
    <w:rsid w:val="00C67B55"/>
    <w:rsid w:val="00C77054"/>
    <w:rsid w:val="00C918AD"/>
    <w:rsid w:val="00CA4BD6"/>
    <w:rsid w:val="00D005DB"/>
    <w:rsid w:val="00D21B9B"/>
    <w:rsid w:val="00D8235A"/>
    <w:rsid w:val="00D9642D"/>
    <w:rsid w:val="00E22412"/>
    <w:rsid w:val="00E23238"/>
    <w:rsid w:val="00E31876"/>
    <w:rsid w:val="00E4630E"/>
    <w:rsid w:val="00E50375"/>
    <w:rsid w:val="00E77F81"/>
    <w:rsid w:val="00E814D6"/>
    <w:rsid w:val="00F35320"/>
    <w:rsid w:val="00F43F63"/>
    <w:rsid w:val="00F47604"/>
    <w:rsid w:val="00F5659F"/>
    <w:rsid w:val="00F57CA9"/>
    <w:rsid w:val="00F735CE"/>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E71FDDB"/>
  <w15:docId w15:val="{575969AC-19CC-4695-8F02-B4A4E7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668413751">
      <w:bodyDiv w:val="1"/>
      <w:marLeft w:val="0"/>
      <w:marRight w:val="0"/>
      <w:marTop w:val="0"/>
      <w:marBottom w:val="0"/>
      <w:divBdr>
        <w:top w:val="none" w:sz="0" w:space="0" w:color="auto"/>
        <w:left w:val="none" w:sz="0" w:space="0" w:color="auto"/>
        <w:bottom w:val="none" w:sz="0" w:space="0" w:color="auto"/>
        <w:right w:val="none" w:sz="0" w:space="0" w:color="auto"/>
      </w:divBdr>
    </w:div>
    <w:div w:id="15421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A842-A7BE-4748-99C9-B53D37C0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7</TotalTime>
  <Pages>8</Pages>
  <Words>860</Words>
  <Characters>5767</Characters>
  <Application>Microsoft Office Word</Application>
  <DocSecurity>0</DocSecurity>
  <Lines>274</Lines>
  <Paragraphs>99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Van Impe</dc:creator>
  <cp:lastModifiedBy>Nadia Van Cauter</cp:lastModifiedBy>
  <cp:revision>4</cp:revision>
  <dcterms:created xsi:type="dcterms:W3CDTF">2018-10-23T10:41:00Z</dcterms:created>
  <dcterms:modified xsi:type="dcterms:W3CDTF">2018-10-25T08:31:00Z</dcterms:modified>
</cp:coreProperties>
</file>